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38" w:rsidRDefault="00A10638">
      <w:pPr>
        <w:rPr>
          <w:b/>
          <w:i/>
          <w:sz w:val="28"/>
          <w:szCs w:val="28"/>
          <w:lang w:val="tr-T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A5A77" wp14:editId="37DD3769">
            <wp:simplePos x="0" y="0"/>
            <wp:positionH relativeFrom="column">
              <wp:posOffset>1762125</wp:posOffset>
            </wp:positionH>
            <wp:positionV relativeFrom="paragraph">
              <wp:posOffset>-530860</wp:posOffset>
            </wp:positionV>
            <wp:extent cx="214312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504" y="21145"/>
                <wp:lineTo x="21504" y="0"/>
                <wp:lineTo x="0" y="0"/>
              </wp:wrapPolygon>
            </wp:wrapTight>
            <wp:docPr id="2" name="Picture 2" descr="irdirc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dirc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638" w:rsidRDefault="00A10638">
      <w:pPr>
        <w:rPr>
          <w:b/>
          <w:i/>
          <w:sz w:val="28"/>
          <w:szCs w:val="28"/>
          <w:lang w:val="tr-TR"/>
        </w:rPr>
      </w:pPr>
    </w:p>
    <w:p w:rsidR="007A3316" w:rsidRPr="00A70B52" w:rsidRDefault="00A70B52" w:rsidP="00A10638">
      <w:pPr>
        <w:jc w:val="center"/>
        <w:rPr>
          <w:b/>
          <w:i/>
          <w:sz w:val="28"/>
          <w:szCs w:val="28"/>
          <w:lang w:val="tr-TR"/>
        </w:rPr>
      </w:pPr>
      <w:r w:rsidRPr="00A70B52">
        <w:rPr>
          <w:b/>
          <w:i/>
          <w:sz w:val="28"/>
          <w:szCs w:val="28"/>
          <w:lang w:val="tr-TR"/>
        </w:rPr>
        <w:t>3. Uluslararası Nâdir Hastalıklar Araştırma Konsorsiyumu</w:t>
      </w:r>
      <w:r>
        <w:rPr>
          <w:b/>
          <w:i/>
          <w:sz w:val="28"/>
          <w:szCs w:val="28"/>
          <w:lang w:val="tr-TR"/>
        </w:rPr>
        <w:t xml:space="preserve"> (IRDiRC)</w:t>
      </w:r>
      <w:r w:rsidRPr="00A70B52">
        <w:rPr>
          <w:b/>
          <w:i/>
          <w:sz w:val="28"/>
          <w:szCs w:val="28"/>
          <w:lang w:val="tr-TR"/>
        </w:rPr>
        <w:t xml:space="preserve"> Konferansı</w:t>
      </w:r>
    </w:p>
    <w:p w:rsidR="00A70B52" w:rsidRPr="00A70B52" w:rsidRDefault="00A70B52" w:rsidP="00A70B52">
      <w:pPr>
        <w:shd w:val="clear" w:color="auto" w:fill="EAF1DD" w:themeFill="accent3" w:themeFillTint="33"/>
        <w:tabs>
          <w:tab w:val="left" w:pos="1795"/>
        </w:tabs>
        <w:jc w:val="both"/>
        <w:rPr>
          <w:b/>
          <w:i/>
          <w:sz w:val="26"/>
          <w:szCs w:val="26"/>
          <w:lang w:val="tr-TR"/>
        </w:rPr>
      </w:pPr>
      <w:r w:rsidRPr="00A70B52">
        <w:rPr>
          <w:i/>
          <w:sz w:val="26"/>
          <w:szCs w:val="26"/>
          <w:lang w:val="tr-TR"/>
        </w:rPr>
        <w:t>Tarih:</w:t>
      </w:r>
      <w:r w:rsidRPr="00A70B52">
        <w:rPr>
          <w:b/>
          <w:i/>
          <w:sz w:val="26"/>
          <w:szCs w:val="26"/>
          <w:lang w:val="tr-TR"/>
        </w:rPr>
        <w:t xml:space="preserve"> 8-9 Şubat 2017</w:t>
      </w:r>
    </w:p>
    <w:p w:rsidR="00A70B52" w:rsidRPr="00A70B52" w:rsidRDefault="00A70B52" w:rsidP="00A70B52">
      <w:pPr>
        <w:shd w:val="clear" w:color="auto" w:fill="EAF1DD" w:themeFill="accent3" w:themeFillTint="33"/>
        <w:tabs>
          <w:tab w:val="left" w:pos="1795"/>
        </w:tabs>
        <w:jc w:val="both"/>
        <w:rPr>
          <w:b/>
          <w:i/>
          <w:sz w:val="26"/>
          <w:szCs w:val="26"/>
          <w:lang w:val="tr-TR"/>
        </w:rPr>
      </w:pPr>
      <w:r w:rsidRPr="00A70B52">
        <w:rPr>
          <w:i/>
          <w:sz w:val="26"/>
          <w:szCs w:val="26"/>
          <w:lang w:val="tr-TR"/>
        </w:rPr>
        <w:t xml:space="preserve">Yer: </w:t>
      </w:r>
      <w:r w:rsidRPr="00A70B52">
        <w:rPr>
          <w:b/>
          <w:i/>
          <w:sz w:val="26"/>
          <w:szCs w:val="26"/>
          <w:lang w:val="tr-TR"/>
        </w:rPr>
        <w:t>Paris, Fransa</w:t>
      </w:r>
    </w:p>
    <w:p w:rsidR="00A70B52" w:rsidRPr="00A70B52" w:rsidRDefault="00A70B52" w:rsidP="00A70B52">
      <w:pPr>
        <w:shd w:val="clear" w:color="auto" w:fill="EAF1DD" w:themeFill="accent3" w:themeFillTint="33"/>
        <w:tabs>
          <w:tab w:val="left" w:pos="1795"/>
        </w:tabs>
        <w:jc w:val="both"/>
        <w:rPr>
          <w:b/>
          <w:i/>
          <w:sz w:val="26"/>
          <w:szCs w:val="26"/>
          <w:lang w:val="tr-TR"/>
        </w:rPr>
      </w:pPr>
      <w:r w:rsidRPr="00A70B52">
        <w:rPr>
          <w:i/>
          <w:sz w:val="26"/>
          <w:szCs w:val="26"/>
          <w:lang w:val="tr-TR"/>
        </w:rPr>
        <w:t xml:space="preserve">Özet </w:t>
      </w:r>
      <w:r w:rsidR="001F6C08">
        <w:rPr>
          <w:i/>
          <w:sz w:val="26"/>
          <w:szCs w:val="26"/>
          <w:lang w:val="tr-TR"/>
        </w:rPr>
        <w:t xml:space="preserve">son </w:t>
      </w:r>
      <w:r w:rsidRPr="00A70B52">
        <w:rPr>
          <w:i/>
          <w:sz w:val="26"/>
          <w:szCs w:val="26"/>
          <w:lang w:val="tr-TR"/>
        </w:rPr>
        <w:t>gönderim tarihi:</w:t>
      </w:r>
      <w:r w:rsidRPr="00A70B52">
        <w:rPr>
          <w:b/>
          <w:i/>
          <w:sz w:val="26"/>
          <w:szCs w:val="26"/>
          <w:lang w:val="tr-TR"/>
        </w:rPr>
        <w:t xml:space="preserve"> </w:t>
      </w:r>
      <w:r w:rsidRPr="00A70B52">
        <w:rPr>
          <w:b/>
          <w:i/>
          <w:color w:val="FF0000"/>
          <w:sz w:val="26"/>
          <w:szCs w:val="26"/>
          <w:lang w:val="tr-TR"/>
        </w:rPr>
        <w:t>30 Kasım 2016</w:t>
      </w:r>
    </w:p>
    <w:p w:rsidR="00A70B52" w:rsidRDefault="00A70B52"/>
    <w:p w:rsidR="00916CAB" w:rsidRPr="00916CAB" w:rsidRDefault="00916CAB" w:rsidP="00A10638">
      <w:pPr>
        <w:jc w:val="both"/>
        <w:rPr>
          <w:b/>
        </w:rPr>
      </w:pPr>
      <w:proofErr w:type="spellStart"/>
      <w:r w:rsidRPr="00916CAB">
        <w:rPr>
          <w:b/>
        </w:rPr>
        <w:t>Konferans</w:t>
      </w:r>
      <w:proofErr w:type="spellEnd"/>
      <w:r w:rsidRPr="00916CAB">
        <w:rPr>
          <w:b/>
        </w:rPr>
        <w:t xml:space="preserve"> </w:t>
      </w:r>
      <w:proofErr w:type="spellStart"/>
      <w:r w:rsidRPr="00916CAB">
        <w:rPr>
          <w:b/>
        </w:rPr>
        <w:t>hakkında</w:t>
      </w:r>
      <w:proofErr w:type="spellEnd"/>
      <w:r w:rsidRPr="00916CAB">
        <w:rPr>
          <w:b/>
        </w:rPr>
        <w:t>:</w:t>
      </w:r>
    </w:p>
    <w:p w:rsidR="00A70B52" w:rsidRDefault="00A70B52" w:rsidP="00A10638">
      <w:pPr>
        <w:jc w:val="both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Nâdir</w:t>
      </w:r>
      <w:proofErr w:type="spellEnd"/>
      <w:r>
        <w:t xml:space="preserve"> </w:t>
      </w:r>
      <w:proofErr w:type="spellStart"/>
      <w:r>
        <w:t>Hastalıklar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Konsorsiyumu</w:t>
      </w:r>
      <w:proofErr w:type="spellEnd"/>
      <w:r>
        <w:t xml:space="preserve"> (</w:t>
      </w:r>
      <w:proofErr w:type="spellStart"/>
      <w:r>
        <w:t>IRDiRC</w:t>
      </w:r>
      <w:proofErr w:type="spellEnd"/>
      <w:r>
        <w:t xml:space="preserve">- International Rare Diseases </w:t>
      </w:r>
      <w:r w:rsidR="0084612A">
        <w:t xml:space="preserve">Research Consortium) </w:t>
      </w:r>
      <w:proofErr w:type="spellStart"/>
      <w:r w:rsidR="0084612A">
        <w:t>tarafından</w:t>
      </w:r>
      <w:proofErr w:type="spellEnd"/>
      <w:r w:rsidR="0084612A">
        <w:t xml:space="preserve"> </w:t>
      </w:r>
      <w:proofErr w:type="spellStart"/>
      <w:r w:rsidR="0084612A">
        <w:t>düzenlenen</w:t>
      </w:r>
      <w:proofErr w:type="spellEnd"/>
      <w:r w:rsidR="0084612A">
        <w:t xml:space="preserve"> </w:t>
      </w:r>
      <w:bookmarkStart w:id="0" w:name="_GoBack"/>
      <w:bookmarkEnd w:id="0"/>
      <w:proofErr w:type="spellStart"/>
      <w:r>
        <w:t>konferansta</w:t>
      </w:r>
      <w:proofErr w:type="spellEnd"/>
      <w:r w:rsidR="00916CAB">
        <w:t>,</w:t>
      </w:r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genelinde</w:t>
      </w:r>
      <w:proofErr w:type="spellEnd"/>
      <w:r>
        <w:t xml:space="preserve"> </w:t>
      </w:r>
      <w:proofErr w:type="spellStart"/>
      <w:r>
        <w:t>nâdir</w:t>
      </w:r>
      <w:proofErr w:type="spellEnd"/>
      <w:r>
        <w:t xml:space="preserve"> </w:t>
      </w:r>
      <w:proofErr w:type="spellStart"/>
      <w:r>
        <w:t>hastalıklar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araştırmaların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, </w:t>
      </w:r>
      <w:proofErr w:type="spellStart"/>
      <w:r>
        <w:t>nâdir</w:t>
      </w:r>
      <w:proofErr w:type="spellEnd"/>
      <w:r>
        <w:t xml:space="preserve"> </w:t>
      </w:r>
      <w:proofErr w:type="spellStart"/>
      <w:r>
        <w:t>hastalık</w:t>
      </w:r>
      <w:r w:rsidR="00916CAB">
        <w:t>lar</w:t>
      </w:r>
      <w:proofErr w:type="spellEnd"/>
      <w:r>
        <w:t xml:space="preserve"> </w:t>
      </w:r>
      <w:proofErr w:type="spellStart"/>
      <w:r>
        <w:t>araştırmalarındaki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yaklaşımlar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trendler</w:t>
      </w:r>
      <w:proofErr w:type="spellEnd"/>
      <w:r>
        <w:t xml:space="preserve">, 2017-2027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nâdir</w:t>
      </w:r>
      <w:proofErr w:type="spellEnd"/>
      <w:r>
        <w:t xml:space="preserve"> </w:t>
      </w:r>
      <w:proofErr w:type="spellStart"/>
      <w:r>
        <w:t>hastalıklar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hedeflerin</w:t>
      </w:r>
      <w:r w:rsidR="00916CAB">
        <w:t>in</w:t>
      </w:r>
      <w:proofErr w:type="spellEnd"/>
      <w:r w:rsidR="00916CAB">
        <w:t xml:space="preserve"> </w:t>
      </w:r>
      <w:proofErr w:type="spellStart"/>
      <w:r w:rsidR="00916CAB">
        <w:t>belirlenmesi</w:t>
      </w:r>
      <w:proofErr w:type="spellEnd"/>
      <w:r w:rsidR="00916CAB">
        <w:t xml:space="preserve"> </w:t>
      </w:r>
      <w:proofErr w:type="spellStart"/>
      <w:r w:rsidR="00916CAB">
        <w:t>konuları</w:t>
      </w:r>
      <w:proofErr w:type="spellEnd"/>
      <w:r w:rsidR="00916CAB">
        <w:t xml:space="preserve"> </w:t>
      </w:r>
      <w:proofErr w:type="spellStart"/>
      <w:r w:rsidR="00916CAB">
        <w:t>ele</w:t>
      </w:r>
      <w:proofErr w:type="spellEnd"/>
      <w:r w:rsidR="00916CAB">
        <w:t xml:space="preserve"> </w:t>
      </w:r>
      <w:proofErr w:type="spellStart"/>
      <w:r w:rsidR="00916CAB">
        <w:t>alınacaktır</w:t>
      </w:r>
      <w:proofErr w:type="spellEnd"/>
      <w:r>
        <w:t xml:space="preserve">. </w:t>
      </w:r>
    </w:p>
    <w:p w:rsidR="00A70B52" w:rsidRDefault="00161088" w:rsidP="00A10638">
      <w:pPr>
        <w:jc w:val="both"/>
      </w:pPr>
      <w:proofErr w:type="spellStart"/>
      <w:proofErr w:type="gramStart"/>
      <w:r>
        <w:t>Konferans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 w:rsidR="00916CAB">
        <w:t>ayrıntılı</w:t>
      </w:r>
      <w:proofErr w:type="spellEnd"/>
      <w:r w:rsidR="00916CAB">
        <w:t xml:space="preserve"> </w:t>
      </w:r>
      <w:proofErr w:type="spellStart"/>
      <w:r w:rsidR="00916CAB">
        <w:t>bilgiye</w:t>
      </w:r>
      <w:proofErr w:type="spellEnd"/>
      <w:r w:rsidR="00916CAB">
        <w:t xml:space="preserve"> </w:t>
      </w:r>
      <w:hyperlink r:id="rId6" w:history="1">
        <w:r w:rsidRPr="00B86DD6">
          <w:rPr>
            <w:rStyle w:val="Hyperlink"/>
          </w:rPr>
          <w:t>http://irdirc-conference.org/</w:t>
        </w:r>
      </w:hyperlink>
      <w:r>
        <w:t xml:space="preserve"> internet </w:t>
      </w:r>
      <w:proofErr w:type="spellStart"/>
      <w:r>
        <w:t>sayfasın</w:t>
      </w:r>
      <w:r w:rsidR="00916CAB">
        <w:t>dan</w:t>
      </w:r>
      <w:proofErr w:type="spellEnd"/>
      <w:r w:rsidR="00916CAB">
        <w:t xml:space="preserve"> </w:t>
      </w:r>
      <w:proofErr w:type="spellStart"/>
      <w:r w:rsidR="00916CAB">
        <w:t>ulaşabilirsiniz</w:t>
      </w:r>
      <w:proofErr w:type="spellEnd"/>
      <w:r w:rsidR="00916CAB">
        <w:t>.</w:t>
      </w:r>
      <w:proofErr w:type="gramEnd"/>
    </w:p>
    <w:p w:rsidR="00916CAB" w:rsidRPr="00916CAB" w:rsidRDefault="00916CAB" w:rsidP="00A10638">
      <w:pPr>
        <w:jc w:val="both"/>
        <w:rPr>
          <w:b/>
        </w:rPr>
      </w:pPr>
      <w:proofErr w:type="spellStart"/>
      <w:r w:rsidRPr="00916CAB">
        <w:rPr>
          <w:b/>
        </w:rPr>
        <w:t>Konferansa</w:t>
      </w:r>
      <w:proofErr w:type="spellEnd"/>
      <w:r w:rsidRPr="00916CAB">
        <w:rPr>
          <w:b/>
        </w:rPr>
        <w:t xml:space="preserve"> </w:t>
      </w:r>
      <w:proofErr w:type="spellStart"/>
      <w:r w:rsidRPr="00916CAB">
        <w:rPr>
          <w:b/>
        </w:rPr>
        <w:t>katılım</w:t>
      </w:r>
      <w:proofErr w:type="spellEnd"/>
      <w:r w:rsidRPr="00916CAB">
        <w:rPr>
          <w:b/>
        </w:rPr>
        <w:t xml:space="preserve"> </w:t>
      </w:r>
      <w:proofErr w:type="spellStart"/>
      <w:r w:rsidRPr="00916CAB">
        <w:rPr>
          <w:b/>
        </w:rPr>
        <w:t>desteği</w:t>
      </w:r>
      <w:proofErr w:type="spellEnd"/>
      <w:r w:rsidRPr="00916CAB">
        <w:rPr>
          <w:b/>
        </w:rPr>
        <w:t>:</w:t>
      </w:r>
    </w:p>
    <w:p w:rsidR="00A70B52" w:rsidRDefault="00161088" w:rsidP="00A10638">
      <w:pPr>
        <w:jc w:val="both"/>
      </w:pPr>
      <w:proofErr w:type="spellStart"/>
      <w:r>
        <w:t>Konferansa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="00916CAB">
        <w:t xml:space="preserve">TÜBİTAK </w:t>
      </w:r>
      <w:proofErr w:type="spellStart"/>
      <w:r w:rsidR="00916CAB">
        <w:t>Bilim</w:t>
      </w:r>
      <w:proofErr w:type="spellEnd"/>
      <w:r w:rsidR="00916CAB">
        <w:t xml:space="preserve"> </w:t>
      </w:r>
      <w:proofErr w:type="spellStart"/>
      <w:r w:rsidR="00916CAB">
        <w:t>İnsanı</w:t>
      </w:r>
      <w:proofErr w:type="spellEnd"/>
      <w:r w:rsidR="00916CAB">
        <w:t xml:space="preserve"> </w:t>
      </w:r>
      <w:proofErr w:type="spellStart"/>
      <w:r w:rsidR="00916CAB">
        <w:t>Destekleme</w:t>
      </w:r>
      <w:proofErr w:type="spellEnd"/>
      <w:r w:rsidR="00916CAB">
        <w:t xml:space="preserve"> </w:t>
      </w:r>
      <w:proofErr w:type="spellStart"/>
      <w:r w:rsidR="00916CAB">
        <w:t>Daire</w:t>
      </w:r>
      <w:proofErr w:type="spellEnd"/>
      <w:r w:rsidR="00916CAB">
        <w:t xml:space="preserve"> </w:t>
      </w:r>
      <w:proofErr w:type="spellStart"/>
      <w:r w:rsidR="00916CAB">
        <w:t>Başkanlığı</w:t>
      </w:r>
      <w:proofErr w:type="spellEnd"/>
      <w:r w:rsidR="00916CAB">
        <w:t xml:space="preserve"> </w:t>
      </w:r>
      <w:r w:rsidRPr="00161088">
        <w:t xml:space="preserve">2224-A - Yurt </w:t>
      </w:r>
      <w:proofErr w:type="spellStart"/>
      <w:r w:rsidRPr="00161088">
        <w:t>Dışı</w:t>
      </w:r>
      <w:proofErr w:type="spellEnd"/>
      <w:r w:rsidRPr="00161088">
        <w:t xml:space="preserve"> </w:t>
      </w:r>
      <w:proofErr w:type="spellStart"/>
      <w:r w:rsidRPr="00161088">
        <w:t>Bilimsel</w:t>
      </w:r>
      <w:proofErr w:type="spellEnd"/>
      <w:r w:rsidRPr="00161088">
        <w:t xml:space="preserve"> </w:t>
      </w:r>
      <w:proofErr w:type="spellStart"/>
      <w:r w:rsidRPr="00161088">
        <w:t>Etkinliklere</w:t>
      </w:r>
      <w:proofErr w:type="spellEnd"/>
      <w:r w:rsidRPr="00161088">
        <w:t xml:space="preserve"> </w:t>
      </w:r>
      <w:proofErr w:type="spellStart"/>
      <w:r w:rsidRPr="00161088">
        <w:t>Katılma</w:t>
      </w:r>
      <w:proofErr w:type="spellEnd"/>
      <w:r w:rsidRPr="00161088">
        <w:t xml:space="preserve"> </w:t>
      </w:r>
      <w:proofErr w:type="spellStart"/>
      <w:r w:rsidRPr="00161088">
        <w:t>Desteği</w:t>
      </w:r>
      <w:proofErr w:type="spellEnd"/>
      <w:r w:rsidRPr="00161088">
        <w:t xml:space="preserve"> </w:t>
      </w:r>
      <w:proofErr w:type="spellStart"/>
      <w:r w:rsidRPr="00161088">
        <w:t>Programı</w:t>
      </w:r>
      <w:r w:rsidR="00916CAB">
        <w:t>’na</w:t>
      </w:r>
      <w:proofErr w:type="spellEnd"/>
      <w:r>
        <w:t xml:space="preserve"> (</w:t>
      </w:r>
      <w:hyperlink r:id="rId7" w:history="1">
        <w:r w:rsidRPr="00B86DD6">
          <w:rPr>
            <w:rStyle w:val="Hyperlink"/>
          </w:rPr>
          <w:t>https://www.tubitak.gov.tr/tr/destekler/bilimsel-etkinlik/etkinliklere-katilma-destekleri/icerik-2224-a-yurt-disi-bilimsel-etkinliklere-katilma-destegi-programi</w:t>
        </w:r>
      </w:hyperlink>
      <w:r>
        <w:t xml:space="preserve">) </w:t>
      </w:r>
      <w:proofErr w:type="spellStart"/>
      <w:r>
        <w:t>ve</w:t>
      </w:r>
      <w:proofErr w:type="spellEnd"/>
      <w:r>
        <w:t xml:space="preserve"> TÜBİTAK </w:t>
      </w:r>
      <w:proofErr w:type="spellStart"/>
      <w:r>
        <w:t>Ufuk</w:t>
      </w:r>
      <w:proofErr w:type="spellEnd"/>
      <w:r>
        <w:t xml:space="preserve"> 2020</w:t>
      </w:r>
      <w:r w:rsidR="00801106">
        <w:t xml:space="preserve"> </w:t>
      </w:r>
      <w:proofErr w:type="spellStart"/>
      <w:r w:rsidR="00801106">
        <w:t>Programı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Destekleri</w:t>
      </w:r>
      <w:r w:rsidR="00801106">
        <w:t>’ne</w:t>
      </w:r>
      <w:proofErr w:type="spellEnd"/>
      <w:r>
        <w:t xml:space="preserve"> </w:t>
      </w:r>
      <w:r w:rsidR="00801106">
        <w:t>(</w:t>
      </w:r>
      <w:hyperlink r:id="rId8" w:history="1">
        <w:r w:rsidR="00801106" w:rsidRPr="00B86DD6">
          <w:rPr>
            <w:rStyle w:val="Hyperlink"/>
          </w:rPr>
          <w:t>http://www.h2020.org.tr/tr/content/konsorsiyumlara-katilma-amacli-seyahat-destegi</w:t>
        </w:r>
      </w:hyperlink>
      <w:r w:rsidR="00916CAB">
        <w:t xml:space="preserve">) </w:t>
      </w:r>
      <w:proofErr w:type="spellStart"/>
      <w:r w:rsidR="00916CAB">
        <w:t>başvuru</w:t>
      </w:r>
      <w:proofErr w:type="spellEnd"/>
      <w:r w:rsidR="00916CAB">
        <w:t xml:space="preserve"> </w:t>
      </w:r>
      <w:proofErr w:type="spellStart"/>
      <w:r w:rsidR="00916CAB">
        <w:t>yapa</w:t>
      </w:r>
      <w:r w:rsidR="00801106">
        <w:t>bilirsiniz</w:t>
      </w:r>
      <w:proofErr w:type="spellEnd"/>
      <w:r w:rsidR="00801106">
        <w:t xml:space="preserve">. </w:t>
      </w:r>
    </w:p>
    <w:p w:rsidR="00916CAB" w:rsidRPr="00916CAB" w:rsidRDefault="00916CAB" w:rsidP="00A10638">
      <w:pPr>
        <w:jc w:val="both"/>
        <w:rPr>
          <w:b/>
        </w:rPr>
      </w:pPr>
      <w:r w:rsidRPr="00916CAB">
        <w:rPr>
          <w:b/>
        </w:rPr>
        <w:t xml:space="preserve">ERA Net E-Rare </w:t>
      </w:r>
      <w:proofErr w:type="spellStart"/>
      <w:r w:rsidRPr="00916CAB">
        <w:rPr>
          <w:b/>
        </w:rPr>
        <w:t>hakkında</w:t>
      </w:r>
      <w:proofErr w:type="spellEnd"/>
      <w:r w:rsidRPr="00916CAB">
        <w:rPr>
          <w:b/>
        </w:rPr>
        <w:t>:</w:t>
      </w:r>
    </w:p>
    <w:p w:rsidR="00D972A6" w:rsidRDefault="00D972A6" w:rsidP="00A10638">
      <w:pPr>
        <w:jc w:val="both"/>
      </w:pPr>
      <w:proofErr w:type="spellStart"/>
      <w:r>
        <w:t>Avrupa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Alanı (ERA Net) E-Rare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nâdir</w:t>
      </w:r>
      <w:proofErr w:type="spellEnd"/>
      <w:r>
        <w:t xml:space="preserve"> </w:t>
      </w:r>
      <w:proofErr w:type="spellStart"/>
      <w:r>
        <w:t>hastalıklar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-Ge </w:t>
      </w:r>
      <w:proofErr w:type="spellStart"/>
      <w:r>
        <w:t>projelerine</w:t>
      </w:r>
      <w:proofErr w:type="spellEnd"/>
      <w:r>
        <w:t xml:space="preserve"> </w:t>
      </w:r>
      <w:proofErr w:type="spellStart"/>
      <w:r w:rsidR="00916CAB">
        <w:t>düzenli</w:t>
      </w:r>
      <w:proofErr w:type="spellEnd"/>
      <w:r w:rsidR="00916CAB">
        <w:t xml:space="preserve"> </w:t>
      </w:r>
      <w:proofErr w:type="spellStart"/>
      <w:r w:rsidR="00916CAB">
        <w:t>olarak</w:t>
      </w:r>
      <w:proofErr w:type="spellEnd"/>
      <w:r w:rsidR="00916CAB">
        <w:t xml:space="preserve"> </w:t>
      </w:r>
      <w:proofErr w:type="spellStart"/>
      <w:r>
        <w:t>açtığı</w:t>
      </w:r>
      <w:proofErr w:type="spellEnd"/>
      <w:r>
        <w:t xml:space="preserve"> </w:t>
      </w:r>
      <w:proofErr w:type="spellStart"/>
      <w:r>
        <w:t>çağrılarla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vermektedir</w:t>
      </w:r>
      <w:proofErr w:type="spellEnd"/>
      <w:r w:rsidR="00916CAB">
        <w:t xml:space="preserve"> (</w:t>
      </w:r>
      <w:hyperlink r:id="rId9" w:history="1">
        <w:r w:rsidR="00916CAB" w:rsidRPr="00B86DD6">
          <w:rPr>
            <w:rStyle w:val="Hyperlink"/>
          </w:rPr>
          <w:t>http://www.erare.eu/</w:t>
        </w:r>
      </w:hyperlink>
      <w:r w:rsidR="00916CAB">
        <w:t>)</w:t>
      </w:r>
      <w:r>
        <w:t xml:space="preserve">. 2017 </w:t>
      </w:r>
      <w:proofErr w:type="spellStart"/>
      <w:r>
        <w:t>yılının</w:t>
      </w:r>
      <w:proofErr w:type="spellEnd"/>
      <w:r>
        <w:t xml:space="preserve"> </w:t>
      </w:r>
      <w:proofErr w:type="spellStart"/>
      <w:r>
        <w:t>çağrı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“</w:t>
      </w:r>
      <w:proofErr w:type="spellStart"/>
      <w:r w:rsidRPr="004C5B2C">
        <w:rPr>
          <w:rFonts w:cs="ArialMT"/>
          <w:b/>
        </w:rPr>
        <w:t>Nâdir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Hastalıklarda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Yenilikçi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Terapiler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İçin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Uluslararası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Araştırma</w:t>
      </w:r>
      <w:proofErr w:type="spellEnd"/>
      <w:r w:rsidRPr="004C5B2C">
        <w:rPr>
          <w:rFonts w:cs="ArialMT"/>
          <w:b/>
        </w:rPr>
        <w:t xml:space="preserve"> </w:t>
      </w:r>
      <w:proofErr w:type="spellStart"/>
      <w:r w:rsidRPr="004C5B2C">
        <w:rPr>
          <w:rFonts w:cs="ArialMT"/>
          <w:b/>
        </w:rPr>
        <w:t>Projeleri</w:t>
      </w:r>
      <w:proofErr w:type="spellEnd"/>
      <w:r w:rsidRPr="004C5B2C">
        <w:rPr>
          <w:rFonts w:cs="ArialMT"/>
          <w:b/>
        </w:rPr>
        <w:t xml:space="preserve"> (Transnational Research Projects on Rare Diseases in Innovation Therapies</w:t>
      </w:r>
      <w:r>
        <w:rPr>
          <w:rFonts w:cs="ArialMT"/>
          <w:b/>
        </w:rPr>
        <w:t>)”</w:t>
      </w:r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çağrı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bilgiye</w:t>
      </w:r>
      <w:proofErr w:type="spellEnd"/>
      <w:r>
        <w:t xml:space="preserve">  </w:t>
      </w:r>
      <w:hyperlink r:id="rId10" w:history="1">
        <w:r w:rsidRPr="00B86DD6">
          <w:rPr>
            <w:rStyle w:val="Hyperlink"/>
          </w:rPr>
          <w:t>http://tubitak.gov.tr/tr/duyuru/9-era-net-e-rare-nadir-hastaliklar-arastirmalari-icin-uluslararasi-ortak-cagrisi-2017</w:t>
        </w:r>
      </w:hyperlink>
      <w:r>
        <w:t xml:space="preserve">  </w:t>
      </w:r>
      <w:proofErr w:type="spellStart"/>
      <w:r>
        <w:t>ve</w:t>
      </w:r>
      <w:proofErr w:type="spellEnd"/>
      <w:r>
        <w:t xml:space="preserve"> </w:t>
      </w:r>
      <w:hyperlink r:id="rId11" w:history="1">
        <w:r w:rsidRPr="00B86DD6">
          <w:rPr>
            <w:rStyle w:val="Hyperlink"/>
          </w:rPr>
          <w:t>http://www.erare.eu/joint-call/9th-joint-call-european-research-projects-rare-diseases-jtc-2017</w:t>
        </w:r>
      </w:hyperlink>
      <w:r>
        <w:t xml:space="preserve"> internet </w:t>
      </w:r>
      <w:proofErr w:type="spellStart"/>
      <w:r>
        <w:t>sayfalarından</w:t>
      </w:r>
      <w:proofErr w:type="spellEnd"/>
      <w:r>
        <w:t xml:space="preserve"> </w:t>
      </w:r>
      <w:proofErr w:type="spellStart"/>
      <w:r>
        <w:t>ulaşabilir</w:t>
      </w:r>
      <w:proofErr w:type="spellEnd"/>
      <w:r w:rsidR="00916CAB">
        <w:t>;</w:t>
      </w:r>
      <w:r>
        <w:t xml:space="preserve"> </w:t>
      </w:r>
      <w:proofErr w:type="spellStart"/>
      <w:r w:rsidR="00916CAB">
        <w:t>proje</w:t>
      </w:r>
      <w:proofErr w:type="spellEnd"/>
      <w:r w:rsidR="00916CAB">
        <w:t xml:space="preserve"> </w:t>
      </w:r>
      <w:proofErr w:type="spellStart"/>
      <w:r w:rsidR="00916CAB">
        <w:t>ile</w:t>
      </w:r>
      <w:proofErr w:type="spellEnd"/>
      <w:r w:rsidR="00916CAB">
        <w:t xml:space="preserve"> </w:t>
      </w:r>
      <w:proofErr w:type="spellStart"/>
      <w:r w:rsidR="00916CAB">
        <w:t>ilgili</w:t>
      </w:r>
      <w:proofErr w:type="spellEnd"/>
      <w:r w:rsidR="00916CAB">
        <w:t xml:space="preserve"> </w:t>
      </w:r>
      <w:proofErr w:type="spellStart"/>
      <w:r w:rsidR="00916CAB">
        <w:t>tüm</w:t>
      </w:r>
      <w:proofErr w:type="spellEnd"/>
      <w:r w:rsidR="00916CAB">
        <w:t xml:space="preserve"> </w:t>
      </w:r>
      <w:proofErr w:type="spellStart"/>
      <w:r>
        <w:rPr>
          <w:rFonts w:cs="ArialMT"/>
        </w:rPr>
        <w:t>sorularınızı</w:t>
      </w:r>
      <w:proofErr w:type="spellEnd"/>
      <w:r>
        <w:rPr>
          <w:rFonts w:cs="ArialMT"/>
        </w:rPr>
        <w:t xml:space="preserve"> TÜBİTAK ERA-Net E-Rare </w:t>
      </w:r>
      <w:proofErr w:type="spellStart"/>
      <w:r>
        <w:rPr>
          <w:rFonts w:cs="ArialMT"/>
        </w:rPr>
        <w:t>Projesi</w:t>
      </w:r>
      <w:proofErr w:type="spellEnd"/>
      <w:r>
        <w:rPr>
          <w:rFonts w:cs="ArialMT"/>
        </w:rPr>
        <w:t xml:space="preserve"> </w:t>
      </w:r>
      <w:proofErr w:type="spellStart"/>
      <w:r>
        <w:rPr>
          <w:rFonts w:cs="ArialMT"/>
        </w:rPr>
        <w:t>Ulusal</w:t>
      </w:r>
      <w:proofErr w:type="spellEnd"/>
      <w:r>
        <w:rPr>
          <w:rFonts w:cs="ArialMT"/>
        </w:rPr>
        <w:t xml:space="preserve"> </w:t>
      </w:r>
      <w:proofErr w:type="spellStart"/>
      <w:r>
        <w:rPr>
          <w:rFonts w:cs="ArialMT"/>
        </w:rPr>
        <w:t>İrtibat</w:t>
      </w:r>
      <w:proofErr w:type="spellEnd"/>
      <w:r>
        <w:rPr>
          <w:rFonts w:cs="ArialMT"/>
        </w:rPr>
        <w:t xml:space="preserve"> </w:t>
      </w:r>
      <w:proofErr w:type="spellStart"/>
      <w:r>
        <w:rPr>
          <w:rFonts w:cs="ArialMT"/>
        </w:rPr>
        <w:t>Noktası</w:t>
      </w:r>
      <w:proofErr w:type="spellEnd"/>
      <w:r>
        <w:rPr>
          <w:rFonts w:cs="ArialMT"/>
        </w:rPr>
        <w:t xml:space="preserve"> Dr. </w:t>
      </w:r>
      <w:proofErr w:type="spellStart"/>
      <w:r>
        <w:rPr>
          <w:rFonts w:cs="ArialMT"/>
        </w:rPr>
        <w:t>Jale</w:t>
      </w:r>
      <w:proofErr w:type="spellEnd"/>
      <w:r>
        <w:rPr>
          <w:rFonts w:cs="ArialMT"/>
        </w:rPr>
        <w:t xml:space="preserve"> </w:t>
      </w:r>
      <w:proofErr w:type="spellStart"/>
      <w:r>
        <w:rPr>
          <w:rFonts w:cs="ArialMT"/>
        </w:rPr>
        <w:t>Şahin’e</w:t>
      </w:r>
      <w:proofErr w:type="spellEnd"/>
      <w:r>
        <w:rPr>
          <w:rFonts w:cs="ArialMT"/>
        </w:rPr>
        <w:t xml:space="preserve">, </w:t>
      </w:r>
      <w:hyperlink r:id="rId12" w:history="1">
        <w:r w:rsidRPr="00057841">
          <w:rPr>
            <w:rStyle w:val="Hyperlink"/>
            <w:rFonts w:cs="ArialMT"/>
          </w:rPr>
          <w:t>jale.sahin@tubitak.gov.tr</w:t>
        </w:r>
      </w:hyperlink>
      <w:r>
        <w:rPr>
          <w:rFonts w:cs="ArialMT"/>
        </w:rPr>
        <w:t xml:space="preserve"> </w:t>
      </w:r>
      <w:proofErr w:type="spellStart"/>
      <w:r>
        <w:rPr>
          <w:rFonts w:cs="ArialMT"/>
        </w:rPr>
        <w:t>adresine</w:t>
      </w:r>
      <w:proofErr w:type="spellEnd"/>
      <w:r>
        <w:rPr>
          <w:rFonts w:cs="ArialMT"/>
        </w:rPr>
        <w:t xml:space="preserve"> </w:t>
      </w:r>
      <w:proofErr w:type="spellStart"/>
      <w:r>
        <w:rPr>
          <w:rFonts w:cs="ArialMT"/>
        </w:rPr>
        <w:t>iletebilirsiniz</w:t>
      </w:r>
      <w:proofErr w:type="spellEnd"/>
      <w:r>
        <w:rPr>
          <w:rFonts w:cs="ArialMT"/>
        </w:rPr>
        <w:t>.</w:t>
      </w:r>
    </w:p>
    <w:sectPr w:rsidR="00D9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2"/>
    <w:rsid w:val="00161088"/>
    <w:rsid w:val="001F6C08"/>
    <w:rsid w:val="007A3316"/>
    <w:rsid w:val="00801106"/>
    <w:rsid w:val="0084612A"/>
    <w:rsid w:val="00916CAB"/>
    <w:rsid w:val="00A10638"/>
    <w:rsid w:val="00A70B52"/>
    <w:rsid w:val="00D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020.org.tr/tr/content/konsorsiyumlara-katilma-amacli-seyahat-deste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bitak.gov.tr/tr/destekler/bilimsel-etkinlik/etkinliklere-katilma-destekleri/icerik-2224-a-yurt-disi-bilimsel-etkinliklere-katilma-destegi-programi" TargetMode="External"/><Relationship Id="rId12" Type="http://schemas.openxmlformats.org/officeDocument/2006/relationships/hyperlink" Target="mailto:jale.sahin@tubitak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dirc-conference.org/" TargetMode="External"/><Relationship Id="rId11" Type="http://schemas.openxmlformats.org/officeDocument/2006/relationships/hyperlink" Target="http://www.erare.eu/joint-call/9th-joint-call-european-research-projects-rare-diseases-jtc-20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ubitak.gov.tr/tr/duyuru/9-era-net-e-rare-nadir-hastaliklar-arastirmalari-icin-uluslararasi-ortak-cagrisi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r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 ŞAHİN</dc:creator>
  <cp:lastModifiedBy>Jale ŞAHİN</cp:lastModifiedBy>
  <cp:revision>6</cp:revision>
  <dcterms:created xsi:type="dcterms:W3CDTF">2016-11-18T12:10:00Z</dcterms:created>
  <dcterms:modified xsi:type="dcterms:W3CDTF">2016-11-18T12:51:00Z</dcterms:modified>
</cp:coreProperties>
</file>