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2F" w:rsidRDefault="0089062F" w:rsidP="0089062F">
      <w:pPr>
        <w:tabs>
          <w:tab w:val="left" w:pos="8313"/>
        </w:tabs>
        <w:ind w:right="-476"/>
        <w:jc w:val="center"/>
        <w:rPr>
          <w:b/>
          <w:bCs/>
          <w:sz w:val="22"/>
        </w:rPr>
      </w:pPr>
      <w:r>
        <w:rPr>
          <w:b/>
          <w:bCs/>
          <w:sz w:val="22"/>
        </w:rPr>
        <w:t>BİLKENT ÜNİVERSİTESİ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center"/>
        <w:rPr>
          <w:b/>
          <w:bCs/>
          <w:sz w:val="22"/>
        </w:rPr>
      </w:pPr>
      <w:r>
        <w:rPr>
          <w:b/>
          <w:bCs/>
          <w:sz w:val="22"/>
        </w:rPr>
        <w:t>İNSANİ BİLİMLER VE EDEBİYAT FAKÜLTESİ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center"/>
        <w:rPr>
          <w:b/>
          <w:bCs/>
          <w:sz w:val="22"/>
        </w:rPr>
      </w:pPr>
      <w:r>
        <w:rPr>
          <w:b/>
          <w:bCs/>
          <w:sz w:val="22"/>
        </w:rPr>
        <w:t>İNGİLİZ DİLİ VE EDEBİYATI BÖLÜMÜ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center"/>
        <w:rPr>
          <w:b/>
          <w:bCs/>
          <w:sz w:val="22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center"/>
        <w:rPr>
          <w:b/>
          <w:bCs/>
          <w:sz w:val="22"/>
        </w:rPr>
      </w:pPr>
      <w:r>
        <w:rPr>
          <w:b/>
          <w:bCs/>
          <w:sz w:val="22"/>
        </w:rPr>
        <w:t>STAJ DEĞERLENDİRME BELGESİ</w:t>
      </w:r>
      <w:r w:rsidR="004B70D1">
        <w:rPr>
          <w:b/>
          <w:bCs/>
          <w:sz w:val="22"/>
        </w:rPr>
        <w:t xml:space="preserve"> (Form – 2c)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rFonts w:ascii="TimesNewRomanPS" w:hAnsi="TimesNewRomanPS"/>
          <w:sz w:val="22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rFonts w:ascii="TimesNewRomanPS" w:hAnsi="TimesNewRomanPS"/>
          <w:sz w:val="22"/>
        </w:rPr>
      </w:pPr>
    </w:p>
    <w:p w:rsidR="0089062F" w:rsidRPr="00C2024A" w:rsidRDefault="0089062F" w:rsidP="0089062F">
      <w:pPr>
        <w:tabs>
          <w:tab w:val="left" w:pos="8313"/>
          <w:tab w:val="left" w:pos="9072"/>
        </w:tabs>
        <w:ind w:right="-476"/>
        <w:rPr>
          <w:sz w:val="22"/>
        </w:rPr>
      </w:pPr>
    </w:p>
    <w:p w:rsidR="0089062F" w:rsidRPr="00C2024A" w:rsidRDefault="00C2024A" w:rsidP="0089062F">
      <w:pPr>
        <w:tabs>
          <w:tab w:val="left" w:pos="8313"/>
          <w:tab w:val="left" w:pos="9072"/>
        </w:tabs>
        <w:ind w:right="-476"/>
        <w:jc w:val="both"/>
      </w:pPr>
      <w:r w:rsidRPr="00C2024A">
        <w:t>Değerli Yönetici,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rFonts w:ascii="TimesNewRomanPS" w:hAnsi="TimesNewRomanPS"/>
          <w:sz w:val="22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Bu formu doldurduktan sonra kapalı zarf içinde, öğrenci ile İ</w:t>
      </w:r>
      <w:r w:rsidR="00F85804">
        <w:rPr>
          <w:sz w:val="22"/>
        </w:rPr>
        <w:t>ngiliz Dili ve Edebiyatı Bölümü Sekreterliği</w:t>
      </w:r>
      <w:bookmarkStart w:id="0" w:name="_GoBack"/>
      <w:bookmarkEnd w:id="0"/>
      <w:r w:rsidR="00F85804">
        <w:rPr>
          <w:sz w:val="22"/>
        </w:rPr>
        <w:t>ne</w:t>
      </w:r>
      <w:r>
        <w:rPr>
          <w:sz w:val="22"/>
        </w:rPr>
        <w:t xml:space="preserve"> göndermenizi rica eder, değerli yardımlarınız için teşekkür ederiz.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</w:t>
      </w:r>
      <w:r w:rsidR="00AC2782">
        <w:rPr>
          <w:sz w:val="22"/>
        </w:rPr>
        <w:t xml:space="preserve">                     </w:t>
      </w:r>
      <w:r>
        <w:rPr>
          <w:sz w:val="22"/>
        </w:rPr>
        <w:t xml:space="preserve"> Staj Ko</w:t>
      </w:r>
      <w:r w:rsidR="00AC2782">
        <w:rPr>
          <w:sz w:val="22"/>
        </w:rPr>
        <w:t>ordinatörü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rFonts w:ascii="TimesNewRomanPS" w:hAnsi="TimesNewRomanPS"/>
          <w:sz w:val="22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Öğrencinin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Adı Soyadı : ............................................................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Numarası   : .................................  Sınıfı: ..................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89062F" w:rsidRDefault="0089062F" w:rsidP="0089062F"/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Kuruluşun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Adı        : ............................................................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Adresi     : ............................................................                 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  <w:r>
        <w:rPr>
          <w:sz w:val="22"/>
          <w:lang w:val="de-DE"/>
        </w:rPr>
        <w:t>Staj Tarihleri :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rFonts w:ascii="TimesNewRomanPS" w:hAnsi="TimesNewRomanPS"/>
          <w:sz w:val="22"/>
          <w:lang w:val="de-DE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  <w:r>
        <w:rPr>
          <w:sz w:val="22"/>
          <w:lang w:val="de-DE"/>
        </w:rPr>
        <w:t>Başlangıç:  ..…...../........../ 201</w:t>
      </w:r>
      <w:r w:rsidR="009F0CFE">
        <w:rPr>
          <w:sz w:val="22"/>
          <w:lang w:val="de-DE"/>
        </w:rPr>
        <w:t>7</w:t>
      </w:r>
      <w:r>
        <w:rPr>
          <w:sz w:val="22"/>
          <w:lang w:val="de-DE"/>
        </w:rPr>
        <w:t xml:space="preserve">        Bitiş:........./…..../ 201</w:t>
      </w:r>
      <w:r w:rsidR="009F0CFE">
        <w:rPr>
          <w:sz w:val="22"/>
          <w:lang w:val="de-DE"/>
        </w:rPr>
        <w:t>7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b/>
          <w:bCs/>
          <w:sz w:val="22"/>
          <w:lang w:val="de-DE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  <w:r>
        <w:rPr>
          <w:b/>
          <w:bCs/>
          <w:sz w:val="22"/>
          <w:lang w:val="de-DE"/>
        </w:rPr>
        <w:t>A. Öğrencinin dil ve/veya çeviri becerisine ilişkin değerlendirme: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1- Yabancı Dile Hakimiyet    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    I- Çok iyi            II- İyi          III- Orta           IV- Zayıf        V- Görüş Yok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  <w:r>
        <w:rPr>
          <w:sz w:val="22"/>
          <w:lang w:val="de-DE"/>
        </w:rPr>
        <w:t>2- Anadile Hakimiyeti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    I- Çok iyi            II- İyi          III- Orta          IV- Zayıf         V- Görüş Yok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  <w:r>
        <w:rPr>
          <w:sz w:val="22"/>
          <w:lang w:val="de-DE"/>
        </w:rPr>
        <w:t>3 - İş yaşantısında karşılaşılan sorunları çözümleme becerisi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    I- Çok iyi            II- İyi            III- Orta        IV- Zayıf          V- Görüş Yok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b/>
          <w:bCs/>
          <w:sz w:val="22"/>
        </w:rPr>
      </w:pPr>
      <w:r>
        <w:rPr>
          <w:b/>
          <w:bCs/>
          <w:sz w:val="22"/>
        </w:rPr>
        <w:t>DEVAM DURUMU: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1. Hergün zamanında gelmiştir.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2. Önemsenmeyecek ölçüde devamsızlığı vardır..</w:t>
      </w:r>
    </w:p>
    <w:p w:rsidR="0089062F" w:rsidRDefault="0089062F" w:rsidP="0089062F">
      <w:pPr>
        <w:rPr>
          <w:lang w:val="de-DE"/>
        </w:rPr>
      </w:pPr>
      <w:r>
        <w:rPr>
          <w:sz w:val="22"/>
        </w:rPr>
        <w:t xml:space="preserve">3. Genellikle devamsızdır.                   Kaç gün  ?  </w:t>
      </w:r>
      <w:r>
        <w:rPr>
          <w:sz w:val="22"/>
          <w:lang w:val="de-DE"/>
        </w:rPr>
        <w:t>(..............)</w:t>
      </w:r>
    </w:p>
    <w:p w:rsidR="0089062F" w:rsidRDefault="0089062F">
      <w:pPr>
        <w:spacing w:after="200" w:line="276" w:lineRule="auto"/>
      </w:pPr>
      <w:r>
        <w:br w:type="page"/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b/>
          <w:bCs/>
          <w:sz w:val="22"/>
          <w:lang w:val="de-DE"/>
        </w:rPr>
      </w:pPr>
      <w:r>
        <w:rPr>
          <w:b/>
          <w:bCs/>
          <w:sz w:val="22"/>
          <w:lang w:val="de-DE"/>
        </w:rPr>
        <w:lastRenderedPageBreak/>
        <w:t>B. Öğrencinin çalışmasına ilişkin değerlendirme :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  <w:r>
        <w:rPr>
          <w:sz w:val="22"/>
          <w:lang w:val="de-DE"/>
        </w:rPr>
        <w:t>1. Kavrama yeteneği :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  <w:r>
        <w:rPr>
          <w:sz w:val="22"/>
          <w:lang w:val="de-DE"/>
        </w:rPr>
        <w:t>I- Çok iyi            II- İyi            III- Orta        IV- Zayıf           V- Görüş Yok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  <w:r>
        <w:rPr>
          <w:sz w:val="22"/>
          <w:lang w:val="de-DE"/>
        </w:rPr>
        <w:t>2. Verilen işi sona erdirme hızı :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  <w:r>
        <w:rPr>
          <w:sz w:val="22"/>
          <w:lang w:val="de-DE"/>
        </w:rPr>
        <w:t>I- Çok iyi            II- İyi            III- Orta        IV- Zayıf           V- Görüş Yok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  <w:r>
        <w:rPr>
          <w:sz w:val="22"/>
          <w:lang w:val="de-DE"/>
        </w:rPr>
        <w:t>3. Takım çalışmasına gösterdiği  uyum :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  <w:r>
        <w:rPr>
          <w:sz w:val="22"/>
          <w:lang w:val="de-DE"/>
        </w:rPr>
        <w:t>I- Çok iyi            II- İyi            III- Orta        IV- Zayıf           V- Görüş Yok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  <w:r>
        <w:rPr>
          <w:sz w:val="22"/>
          <w:lang w:val="de-DE"/>
        </w:rPr>
        <w:t>4. Çalışmada gösterdiği titizlik ve düzenlilik ölçüsü :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  <w:r>
        <w:rPr>
          <w:sz w:val="22"/>
          <w:lang w:val="de-DE"/>
        </w:rPr>
        <w:t>I- Çok iyi            II- İyi            III- Orta        IV- Zayıf           V- Görüş Yok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  <w:r>
        <w:rPr>
          <w:sz w:val="22"/>
          <w:lang w:val="de-DE"/>
        </w:rPr>
        <w:t>5. Sorunların çözümüne yaklaşımda genel bilgi durumu :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  <w:r>
        <w:rPr>
          <w:sz w:val="22"/>
          <w:lang w:val="de-DE"/>
        </w:rPr>
        <w:t>I- Çok iyi            II- İyi            III- Orta        IV- Zayıf           V- Görüş Yok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  <w:r>
        <w:rPr>
          <w:sz w:val="22"/>
          <w:lang w:val="de-DE"/>
        </w:rPr>
        <w:t>6. Öğrenci Kuruluşunuza yararlı olabilir mi ?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  <w:r>
        <w:rPr>
          <w:sz w:val="22"/>
          <w:lang w:val="de-DE"/>
        </w:rPr>
        <w:t>1. Evet         2. Biraz        3. Hayır       4. Görüş yok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</w:p>
    <w:p w:rsidR="0089062F" w:rsidRDefault="0089062F" w:rsidP="0089062F">
      <w:pPr>
        <w:pStyle w:val="Heading3"/>
      </w:pPr>
      <w:r>
        <w:t>C. Sonuç</w:t>
      </w:r>
    </w:p>
    <w:p w:rsidR="0089062F" w:rsidRDefault="0089062F" w:rsidP="0089062F"/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  <w:r>
        <w:rPr>
          <w:sz w:val="22"/>
          <w:lang w:val="de-DE"/>
        </w:rPr>
        <w:t>Öğrenci staj sonunda başarılı olmuş mudur ? ...........................................................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  <w:r>
        <w:rPr>
          <w:sz w:val="22"/>
          <w:lang w:val="de-DE"/>
        </w:rPr>
        <w:t>Staj Notu olarak 100 üzerinden kaç almayı hak etmiştir ?  ........................................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  <w:lang w:val="de-DE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b/>
          <w:bCs/>
          <w:sz w:val="22"/>
          <w:lang w:val="de-DE"/>
        </w:rPr>
      </w:pPr>
      <w:r>
        <w:rPr>
          <w:b/>
          <w:bCs/>
          <w:sz w:val="22"/>
          <w:lang w:val="de-DE"/>
        </w:rPr>
        <w:t>D. Varsa diğer açıklama, eleştiri ve önerilerinizi aşağıda belirtiniz.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b/>
          <w:bCs/>
          <w:sz w:val="22"/>
          <w:lang w:val="de-DE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Staj Yöneticisinin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Adı Soyadı    ..........................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 xml:space="preserve">Tarih </w:t>
      </w:r>
      <w:r w:rsidR="003E0211">
        <w:rPr>
          <w:sz w:val="22"/>
        </w:rPr>
        <w:t xml:space="preserve">           .........../………/ 201</w:t>
      </w:r>
      <w:r w:rsidR="00252F72">
        <w:rPr>
          <w:sz w:val="22"/>
        </w:rPr>
        <w:t>7</w:t>
      </w:r>
    </w:p>
    <w:p w:rsid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sz w:val="22"/>
        </w:rPr>
      </w:pPr>
      <w:r>
        <w:rPr>
          <w:sz w:val="22"/>
        </w:rPr>
        <w:t>Görevi        ...................................................</w:t>
      </w:r>
    </w:p>
    <w:p w:rsidR="00EA2B2E" w:rsidRPr="0089062F" w:rsidRDefault="0089062F" w:rsidP="0089062F">
      <w:pPr>
        <w:tabs>
          <w:tab w:val="left" w:pos="8313"/>
          <w:tab w:val="left" w:pos="9072"/>
        </w:tabs>
        <w:ind w:right="-476"/>
        <w:jc w:val="both"/>
        <w:rPr>
          <w:b/>
          <w:bCs/>
          <w:sz w:val="22"/>
        </w:rPr>
      </w:pPr>
      <w:r>
        <w:rPr>
          <w:sz w:val="22"/>
        </w:rPr>
        <w:t>İmza - Kaşe</w:t>
      </w:r>
    </w:p>
    <w:sectPr w:rsidR="00EA2B2E" w:rsidRPr="0089062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96D" w:rsidRDefault="00B0396D" w:rsidP="00DE2529">
      <w:r>
        <w:separator/>
      </w:r>
    </w:p>
  </w:endnote>
  <w:endnote w:type="continuationSeparator" w:id="0">
    <w:p w:rsidR="00B0396D" w:rsidRDefault="00B0396D" w:rsidP="00DE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529" w:rsidRDefault="00DE252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5804">
      <w:rPr>
        <w:noProof/>
      </w:rPr>
      <w:t>2</w:t>
    </w:r>
    <w:r>
      <w:rPr>
        <w:noProof/>
      </w:rPr>
      <w:fldChar w:fldCharType="end"/>
    </w:r>
  </w:p>
  <w:p w:rsidR="00DE2529" w:rsidRDefault="00DE2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96D" w:rsidRDefault="00B0396D" w:rsidP="00DE2529">
      <w:r>
        <w:separator/>
      </w:r>
    </w:p>
  </w:footnote>
  <w:footnote w:type="continuationSeparator" w:id="0">
    <w:p w:rsidR="00B0396D" w:rsidRDefault="00B0396D" w:rsidP="00DE2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2F"/>
    <w:rsid w:val="00023A23"/>
    <w:rsid w:val="00084FEA"/>
    <w:rsid w:val="0012050B"/>
    <w:rsid w:val="00252F72"/>
    <w:rsid w:val="00301B77"/>
    <w:rsid w:val="003E0211"/>
    <w:rsid w:val="004B70D1"/>
    <w:rsid w:val="004C0912"/>
    <w:rsid w:val="005D512A"/>
    <w:rsid w:val="00607B63"/>
    <w:rsid w:val="00610C6E"/>
    <w:rsid w:val="007923A1"/>
    <w:rsid w:val="0089062F"/>
    <w:rsid w:val="009F0CFE"/>
    <w:rsid w:val="00AC2782"/>
    <w:rsid w:val="00B0396D"/>
    <w:rsid w:val="00C2024A"/>
    <w:rsid w:val="00C9274D"/>
    <w:rsid w:val="00DD1E47"/>
    <w:rsid w:val="00DE2529"/>
    <w:rsid w:val="00EA2B2E"/>
    <w:rsid w:val="00F8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361BE6-7011-4B83-88DE-F0D7CFE4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62F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link w:val="Heading3Char"/>
    <w:qFormat/>
    <w:rsid w:val="0089062F"/>
    <w:pPr>
      <w:keepNext/>
      <w:tabs>
        <w:tab w:val="left" w:pos="8313"/>
        <w:tab w:val="left" w:pos="9072"/>
      </w:tabs>
      <w:ind w:right="-476"/>
      <w:jc w:val="both"/>
      <w:outlineLvl w:val="2"/>
    </w:pPr>
    <w:rPr>
      <w:b/>
      <w:bCs/>
      <w:sz w:val="2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89062F"/>
    <w:rPr>
      <w:rFonts w:ascii="Times New Roman" w:eastAsia="Times New Roman" w:hAnsi="Times New Roman" w:cs="Times New Roman"/>
      <w:b/>
      <w:bCs/>
      <w:szCs w:val="24"/>
      <w:lang w:val="de-DE" w:eastAsia="tr-TR"/>
    </w:rPr>
  </w:style>
  <w:style w:type="paragraph" w:styleId="Header">
    <w:name w:val="header"/>
    <w:basedOn w:val="Normal"/>
    <w:link w:val="HeaderChar"/>
    <w:uiPriority w:val="99"/>
    <w:unhideWhenUsed/>
    <w:rsid w:val="00DE25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2529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DE25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2529"/>
    <w:rPr>
      <w:rFonts w:ascii="Times New Roman" w:eastAsia="Times New Roman" w:hAnsi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Bilkent</cp:lastModifiedBy>
  <cp:revision>5</cp:revision>
  <dcterms:created xsi:type="dcterms:W3CDTF">2017-01-13T09:08:00Z</dcterms:created>
  <dcterms:modified xsi:type="dcterms:W3CDTF">2017-02-23T07:21:00Z</dcterms:modified>
</cp:coreProperties>
</file>